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Губернатору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(исполнительный орган области)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B6081" w:rsidRPr="00AB6081" w:rsidRDefault="00AB6081" w:rsidP="00AB6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Pr="00AB6081" w:rsidRDefault="00AB6081" w:rsidP="00AB60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6"/>
      <w:bookmarkEnd w:id="0"/>
      <w:r w:rsidRPr="00AB608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B6081" w:rsidRPr="00AB6081" w:rsidRDefault="00AB6081" w:rsidP="00AB60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AB6081" w:rsidRPr="00AB6081" w:rsidRDefault="00AB6081" w:rsidP="00AB6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Pr="00AB6081" w:rsidRDefault="00AB608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4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14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79-ФЗ   "О  государственной  гражданской  службе 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уведомляю  Вас  о том, что я намерен(-а) выполнять иную оплачиваемую работу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6081" w:rsidRPr="00AB6081" w:rsidRDefault="00AB6081" w:rsidP="00AB608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 xml:space="preserve">(указать   сведения   о   </w:t>
      </w:r>
      <w:proofErr w:type="gramStart"/>
      <w:r w:rsidRPr="00AB6081">
        <w:rPr>
          <w:rFonts w:ascii="Times New Roman" w:hAnsi="Times New Roman" w:cs="Times New Roman"/>
        </w:rPr>
        <w:t xml:space="preserve">деятельности,   </w:t>
      </w:r>
      <w:proofErr w:type="gramEnd"/>
      <w:r w:rsidRPr="00AB6081">
        <w:rPr>
          <w:rFonts w:ascii="Times New Roman" w:hAnsi="Times New Roman" w:cs="Times New Roman"/>
        </w:rPr>
        <w:t>которую  собирается  осуществлять</w:t>
      </w:r>
    </w:p>
    <w:p w:rsidR="00AB6081" w:rsidRPr="00AB6081" w:rsidRDefault="00AB6081" w:rsidP="00AB608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>гражданский  служащий  -  место работы, должность, должностные обязанности,</w:t>
      </w:r>
    </w:p>
    <w:p w:rsidR="00AB6081" w:rsidRPr="00AB6081" w:rsidRDefault="00AB6081" w:rsidP="00AB60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081">
        <w:rPr>
          <w:rFonts w:ascii="Times New Roman" w:hAnsi="Times New Roman" w:cs="Times New Roman"/>
        </w:rPr>
        <w:t>предполагаемую  дату</w:t>
      </w:r>
      <w:proofErr w:type="gramEnd"/>
      <w:r w:rsidRPr="00AB6081">
        <w:rPr>
          <w:rFonts w:ascii="Times New Roman" w:hAnsi="Times New Roman" w:cs="Times New Roman"/>
        </w:rPr>
        <w:t xml:space="preserve">  начала  выполнения  соответствующей  работы,  срок, в</w:t>
      </w:r>
    </w:p>
    <w:p w:rsidR="00AB6081" w:rsidRPr="00AB6081" w:rsidRDefault="00AB6081" w:rsidP="00AB608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>течение которого будет осуществляться соответствующая деятельность, иное).</w:t>
      </w:r>
    </w:p>
    <w:p w:rsidR="00AB6081" w:rsidRDefault="00AB6081" w:rsidP="00AB6081">
      <w:pPr>
        <w:pStyle w:val="ConsPlusNonformat"/>
        <w:jc w:val="both"/>
        <w:rPr>
          <w:rFonts w:ascii="Times New Roman" w:hAnsi="Times New Roman" w:cs="Times New Roman"/>
        </w:rPr>
      </w:pP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</w:rPr>
      </w:pPr>
    </w:p>
    <w:p w:rsidR="00AB6081" w:rsidRPr="00AB6081" w:rsidRDefault="00AB608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AB6081" w:rsidRPr="00AB6081" w:rsidRDefault="00AB608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При   выполнении   указанной   работы  обязуюсь  соблюдать  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5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статьями 17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от 27.07.2004 № </w:t>
      </w:r>
      <w:r w:rsidRPr="00AB6081">
        <w:rPr>
          <w:rFonts w:ascii="Times New Roman" w:hAnsi="Times New Roman" w:cs="Times New Roman"/>
          <w:sz w:val="24"/>
          <w:szCs w:val="24"/>
        </w:rPr>
        <w:t>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</w:t>
      </w:r>
      <w:r w:rsidR="008E65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AB6081" w:rsidRPr="00AB6081" w:rsidRDefault="00AB6081" w:rsidP="00AB6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AB608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B608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E6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AB6081" w:rsidRPr="00AB6081" w:rsidRDefault="00AB6081" w:rsidP="00AB6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Default="00AB6081" w:rsidP="00AB6081">
      <w:pPr>
        <w:pStyle w:val="ConsPlusNormal"/>
        <w:jc w:val="both"/>
      </w:pPr>
    </w:p>
    <w:p w:rsidR="00AB6081" w:rsidRDefault="00AB6081" w:rsidP="00AB6081">
      <w:pPr>
        <w:pStyle w:val="ConsPlusNormal"/>
        <w:jc w:val="both"/>
      </w:pPr>
    </w:p>
    <w:p w:rsidR="00AB6081" w:rsidRDefault="00AB6081" w:rsidP="00AB6081">
      <w:pPr>
        <w:pStyle w:val="ConsPlusNormal"/>
        <w:jc w:val="both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Default="00AB6081" w:rsidP="00AB6081">
      <w:pPr>
        <w:pStyle w:val="ConsPlusNormal"/>
        <w:jc w:val="right"/>
      </w:pPr>
    </w:p>
    <w:p w:rsidR="00AB6081" w:rsidRPr="00AB6081" w:rsidRDefault="008E653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Первому з</w:t>
      </w:r>
      <w:r w:rsidR="00AB6081" w:rsidRPr="00AB6081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="00AB6081" w:rsidRPr="00AB6081">
        <w:rPr>
          <w:rFonts w:ascii="Times New Roman" w:hAnsi="Times New Roman" w:cs="Times New Roman"/>
          <w:sz w:val="24"/>
          <w:szCs w:val="24"/>
        </w:rPr>
        <w:t xml:space="preserve">местителю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B6081" w:rsidRPr="00AB6081">
        <w:rPr>
          <w:rFonts w:ascii="Times New Roman" w:hAnsi="Times New Roman" w:cs="Times New Roman"/>
          <w:sz w:val="24"/>
          <w:szCs w:val="24"/>
        </w:rPr>
        <w:t>убернатора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Воронежской области - руководителю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="008E6531">
        <w:rPr>
          <w:rFonts w:ascii="Times New Roman" w:hAnsi="Times New Roman" w:cs="Times New Roman"/>
          <w:sz w:val="24"/>
          <w:szCs w:val="24"/>
        </w:rPr>
        <w:t>Г</w:t>
      </w:r>
      <w:r w:rsidRPr="00AB6081">
        <w:rPr>
          <w:rFonts w:ascii="Times New Roman" w:hAnsi="Times New Roman" w:cs="Times New Roman"/>
          <w:sz w:val="24"/>
          <w:szCs w:val="24"/>
        </w:rPr>
        <w:t>убернатора и</w:t>
      </w:r>
    </w:p>
    <w:p w:rsidR="00AB6081" w:rsidRPr="00AB6081" w:rsidRDefault="008E653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B6081" w:rsidRPr="00AB6081">
        <w:rPr>
          <w:rFonts w:ascii="Times New Roman" w:hAnsi="Times New Roman" w:cs="Times New Roman"/>
          <w:sz w:val="24"/>
          <w:szCs w:val="24"/>
        </w:rPr>
        <w:t>равительства Воронежской области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(исполнительный орган области)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B6081" w:rsidRPr="00AB6081" w:rsidRDefault="00AB6081" w:rsidP="00AB60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B6081" w:rsidRPr="00AB6081" w:rsidRDefault="00AB6081" w:rsidP="00AB6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081" w:rsidRPr="00AB6081" w:rsidRDefault="00AB6081" w:rsidP="00AB60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7"/>
      <w:bookmarkEnd w:id="2"/>
      <w:r w:rsidRPr="00AB608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B6081" w:rsidRPr="00AB6081" w:rsidRDefault="00AB6081" w:rsidP="00AB60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AB6081" w:rsidRPr="00AB6081" w:rsidRDefault="00AB6081" w:rsidP="00AB6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7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14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79-ФЗ   "О  государственной  гражданской  службе 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уведомляю  Вас  о том, что я намерен(-а) выполнять иную оплачиваемую работу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 xml:space="preserve">(указать   сведения   о   </w:t>
      </w:r>
      <w:proofErr w:type="gramStart"/>
      <w:r w:rsidRPr="00AB6081">
        <w:rPr>
          <w:rFonts w:ascii="Times New Roman" w:hAnsi="Times New Roman" w:cs="Times New Roman"/>
        </w:rPr>
        <w:t xml:space="preserve">деятельности,   </w:t>
      </w:r>
      <w:proofErr w:type="gramEnd"/>
      <w:r w:rsidRPr="00AB6081">
        <w:rPr>
          <w:rFonts w:ascii="Times New Roman" w:hAnsi="Times New Roman" w:cs="Times New Roman"/>
        </w:rPr>
        <w:t>которую  собирается  осуществлять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081">
        <w:rPr>
          <w:rFonts w:ascii="Times New Roman" w:hAnsi="Times New Roman" w:cs="Times New Roman"/>
        </w:rPr>
        <w:t>гражданский  служащий</w:t>
      </w:r>
      <w:proofErr w:type="gramEnd"/>
      <w:r w:rsidRPr="00AB6081">
        <w:rPr>
          <w:rFonts w:ascii="Times New Roman" w:hAnsi="Times New Roman" w:cs="Times New Roman"/>
        </w:rPr>
        <w:t xml:space="preserve">  -  место работы, должность, должностные обязанности,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081">
        <w:rPr>
          <w:rFonts w:ascii="Times New Roman" w:hAnsi="Times New Roman" w:cs="Times New Roman"/>
        </w:rPr>
        <w:t>предполагаемую  дату</w:t>
      </w:r>
      <w:proofErr w:type="gramEnd"/>
      <w:r w:rsidRPr="00AB6081">
        <w:rPr>
          <w:rFonts w:ascii="Times New Roman" w:hAnsi="Times New Roman" w:cs="Times New Roman"/>
        </w:rPr>
        <w:t xml:space="preserve">  начала  выполнения  соответствующей  работы,  срок, в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>течение которого будет осуществляться соответствующая деятельность, иное).</w:t>
      </w: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</w:rPr>
      </w:pP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</w:rPr>
      </w:pP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При   выполнении   указанной   работы  обязуюсь  соблюдать  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8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статьями 17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от 27.07.2004 № </w:t>
      </w:r>
      <w:r w:rsidRPr="00AB6081">
        <w:rPr>
          <w:rFonts w:ascii="Times New Roman" w:hAnsi="Times New Roman" w:cs="Times New Roman"/>
          <w:sz w:val="24"/>
          <w:szCs w:val="24"/>
        </w:rPr>
        <w:t>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AB608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B608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272E6F" w:rsidRDefault="00272E6F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8E653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6531">
        <w:rPr>
          <w:rFonts w:ascii="Times New Roman" w:hAnsi="Times New Roman" w:cs="Times New Roman"/>
          <w:sz w:val="24"/>
          <w:szCs w:val="24"/>
        </w:rPr>
        <w:t>Первому заместителю руководителя</w:t>
      </w:r>
    </w:p>
    <w:p w:rsidR="008E6531" w:rsidRPr="008E653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6531">
        <w:rPr>
          <w:rFonts w:ascii="Times New Roman" w:hAnsi="Times New Roman" w:cs="Times New Roman"/>
          <w:sz w:val="24"/>
          <w:szCs w:val="24"/>
        </w:rPr>
        <w:t>аппарата Губернатора и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6531">
        <w:rPr>
          <w:rFonts w:ascii="Times New Roman" w:hAnsi="Times New Roman" w:cs="Times New Roman"/>
          <w:sz w:val="24"/>
          <w:szCs w:val="24"/>
        </w:rPr>
        <w:t>Правительства Воронежской области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(исполнительный орган области)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6531" w:rsidRPr="00AB6081" w:rsidRDefault="008E6531" w:rsidP="008E65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E6531" w:rsidRPr="00AB6081" w:rsidRDefault="008E6531" w:rsidP="008E65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AB6081" w:rsidRDefault="008E6531" w:rsidP="008E65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E6531" w:rsidRPr="00AB6081" w:rsidRDefault="008E6531" w:rsidP="008E65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8E6531" w:rsidRPr="00AB6081" w:rsidRDefault="008E6531" w:rsidP="008E65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10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14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79-ФЗ   "О  государственной  гражданской  службе 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уведомляю  Вас  о том, что я намерен(-а) выполнять иную оплачиваемую работу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 xml:space="preserve">(указать   сведения   о   </w:t>
      </w:r>
      <w:proofErr w:type="gramStart"/>
      <w:r w:rsidRPr="00AB6081">
        <w:rPr>
          <w:rFonts w:ascii="Times New Roman" w:hAnsi="Times New Roman" w:cs="Times New Roman"/>
        </w:rPr>
        <w:t xml:space="preserve">деятельности,   </w:t>
      </w:r>
      <w:proofErr w:type="gramEnd"/>
      <w:r w:rsidRPr="00AB6081">
        <w:rPr>
          <w:rFonts w:ascii="Times New Roman" w:hAnsi="Times New Roman" w:cs="Times New Roman"/>
        </w:rPr>
        <w:t>которую  собирается  осуществлять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081">
        <w:rPr>
          <w:rFonts w:ascii="Times New Roman" w:hAnsi="Times New Roman" w:cs="Times New Roman"/>
        </w:rPr>
        <w:t>гражданский  служащий</w:t>
      </w:r>
      <w:proofErr w:type="gramEnd"/>
      <w:r w:rsidRPr="00AB6081">
        <w:rPr>
          <w:rFonts w:ascii="Times New Roman" w:hAnsi="Times New Roman" w:cs="Times New Roman"/>
        </w:rPr>
        <w:t xml:space="preserve">  -  место работы, должность, должностные обязанности,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081">
        <w:rPr>
          <w:rFonts w:ascii="Times New Roman" w:hAnsi="Times New Roman" w:cs="Times New Roman"/>
        </w:rPr>
        <w:t>предполагаемую  дату</w:t>
      </w:r>
      <w:proofErr w:type="gramEnd"/>
      <w:r w:rsidRPr="00AB6081">
        <w:rPr>
          <w:rFonts w:ascii="Times New Roman" w:hAnsi="Times New Roman" w:cs="Times New Roman"/>
        </w:rPr>
        <w:t xml:space="preserve">  начала  выполнения  соответствующей  работы,  срок, в</w:t>
      </w:r>
    </w:p>
    <w:p w:rsidR="008E6531" w:rsidRPr="00AB6081" w:rsidRDefault="008E6531" w:rsidP="008E6531">
      <w:pPr>
        <w:pStyle w:val="ConsPlusNonformat"/>
        <w:jc w:val="center"/>
        <w:rPr>
          <w:rFonts w:ascii="Times New Roman" w:hAnsi="Times New Roman" w:cs="Times New Roman"/>
        </w:rPr>
      </w:pPr>
      <w:r w:rsidRPr="00AB6081">
        <w:rPr>
          <w:rFonts w:ascii="Times New Roman" w:hAnsi="Times New Roman" w:cs="Times New Roman"/>
        </w:rPr>
        <w:t>течение которого будет осуществляться соответствующая деятельность, иное).</w:t>
      </w: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</w:rPr>
      </w:pP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</w:rPr>
      </w:pP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8E6531" w:rsidRPr="00AB6081" w:rsidRDefault="008E6531" w:rsidP="008E65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>При   выполнении   указанной   работы  обязуюсь  соблюдать  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1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статьями 17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AB6081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AB6081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от 27.07.2004 № </w:t>
      </w:r>
      <w:r w:rsidRPr="00AB6081">
        <w:rPr>
          <w:rFonts w:ascii="Times New Roman" w:hAnsi="Times New Roman" w:cs="Times New Roman"/>
          <w:sz w:val="24"/>
          <w:szCs w:val="24"/>
        </w:rPr>
        <w:t>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08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8E6531" w:rsidRPr="00AB608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08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AB608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B608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6081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8E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531" w:rsidRDefault="008E6531" w:rsidP="00995CEF">
      <w:pPr>
        <w:pStyle w:val="ConsPlusNormal"/>
        <w:spacing w:before="220"/>
        <w:ind w:firstLine="709"/>
        <w:jc w:val="both"/>
      </w:pPr>
      <w:hyperlink w:anchor="P82">
        <w:r>
          <w:rPr>
            <w:color w:val="0000FF"/>
          </w:rPr>
          <w:t>Уведомление</w:t>
        </w:r>
      </w:hyperlink>
      <w:r>
        <w:t xml:space="preserve"> составляется гражданскими служащими, замещающими высшие должности государственной гражданской службы Воронежской области категории "руководители", "помощники (советники)" в Правительстве Воронежской области и высшие должности государственной гражданской службы Воронежской области категории "руководители" в исполнительных органах Воронежской области, на имя Губернатора Воронежской области по форме согласно приложению N 1</w:t>
      </w:r>
      <w:r w:rsidR="00995CEF">
        <w:t>.</w:t>
      </w:r>
    </w:p>
    <w:p w:rsidR="00995CEF" w:rsidRDefault="008E6531" w:rsidP="00995CEF">
      <w:pPr>
        <w:pStyle w:val="ConsPlusNormal"/>
        <w:spacing w:before="220"/>
        <w:ind w:firstLine="709"/>
        <w:jc w:val="both"/>
      </w:pPr>
      <w:hyperlink w:anchor="P135">
        <w:r>
          <w:rPr>
            <w:color w:val="0000FF"/>
          </w:rPr>
          <w:t>Уведомление</w:t>
        </w:r>
      </w:hyperlink>
      <w:r>
        <w:t xml:space="preserve"> составляется гражданскими служащими, замещающими должности государственной гражданской службы Воронежской области в Правительстве Воронежской области, которые не указаны в </w:t>
      </w:r>
      <w:hyperlink w:anchor="P42">
        <w:r>
          <w:rPr>
            <w:color w:val="0000FF"/>
          </w:rPr>
          <w:t xml:space="preserve">пункте </w:t>
        </w:r>
        <w:r w:rsidR="00995CEF">
          <w:rPr>
            <w:color w:val="0000FF"/>
          </w:rPr>
          <w:t>1</w:t>
        </w:r>
      </w:hyperlink>
      <w:r>
        <w:t>, и главные должности государственной гражданской службы Воронежской области категории "руководители" в исполнительных органах Воронежской области, на имя первого заместителя Губернатора Воронежской области - руководителя аппарата Губернатора и Правительства Воронежской области по форме согласно приложению N 2</w:t>
      </w:r>
      <w:r w:rsidR="00995CEF">
        <w:t>.</w:t>
      </w:r>
    </w:p>
    <w:p w:rsidR="008E6531" w:rsidRDefault="008E6531" w:rsidP="00995CEF">
      <w:pPr>
        <w:pStyle w:val="ConsPlusNormal"/>
        <w:spacing w:before="220"/>
        <w:ind w:firstLine="709"/>
        <w:jc w:val="both"/>
      </w:pPr>
      <w:hyperlink w:anchor="P220">
        <w:r>
          <w:rPr>
            <w:color w:val="0000FF"/>
          </w:rPr>
          <w:t>Уведомление</w:t>
        </w:r>
      </w:hyperlink>
      <w:r>
        <w:t xml:space="preserve"> составляется гражданскими служащими, замещающими должности государственной гражданской службы Воронежской области в исполнительных органах Воронежской области, в отношении которых полномочия представителя нанимателя на должности государственной гражданской службы от имени Воронежской области в соответствии с правовым актом Губернатора Воронежской области осуществляет первый заместитель руководителя аппарата Губернатора и Правительства Воронежской области по форме согласно приложению N </w:t>
      </w:r>
      <w:r w:rsidR="00995CEF">
        <w:t>3.</w:t>
      </w:r>
    </w:p>
    <w:p w:rsidR="00995CEF" w:rsidRDefault="00995CEF" w:rsidP="00995CEF">
      <w:pPr>
        <w:pStyle w:val="ConsPlusNonformat"/>
        <w:ind w:firstLine="709"/>
        <w:jc w:val="both"/>
      </w:pPr>
    </w:p>
    <w:p w:rsidR="008E6531" w:rsidRPr="00995CEF" w:rsidRDefault="008E6531" w:rsidP="00995CEF">
      <w:pPr>
        <w:pStyle w:val="ConsPlusNormal"/>
        <w:spacing w:before="220"/>
        <w:ind w:firstLine="709"/>
        <w:jc w:val="both"/>
        <w:rPr>
          <w:b/>
        </w:rPr>
      </w:pPr>
      <w:r w:rsidRPr="00995CEF">
        <w:rPr>
          <w:b/>
        </w:rPr>
        <w:t>Каждый случай изменений (дополнений) вида деятельности, места и условий работы, выполняемой гражданским служащим, требует отдельного уведомления.</w:t>
      </w:r>
    </w:p>
    <w:sectPr w:rsidR="008E6531" w:rsidRPr="0099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81"/>
    <w:rsid w:val="00272E6F"/>
    <w:rsid w:val="008E6531"/>
    <w:rsid w:val="00995CEF"/>
    <w:rsid w:val="00A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02C"/>
  <w15:docId w15:val="{CE95DEAF-5A52-4EB2-952C-934CDEF0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6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F4FA4D9B88A00496564DE84848F952A6C483387D3168A24E7D42CDDF964758E166AAFBA2242CFnCi9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3F4FA4D9B88A00496564DE84848F952A6C483387D3168A24E7D42CDDF964758E166AAFBA2242C8nCiFG" TargetMode="External"/><Relationship Id="rId12" Type="http://schemas.openxmlformats.org/officeDocument/2006/relationships/hyperlink" Target="consultantplus://offline/ref=BD3F4FA4D9B88A00496564DE84848F952A6C483387D3168A24E7D42CDDF964758E166AAFBA2242CDnCi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F4FA4D9B88A00496564DE84848F952A6C483387D3168A24E7D42CDDF964758E166AAFBA2242CDnCi4G" TargetMode="External"/><Relationship Id="rId11" Type="http://schemas.openxmlformats.org/officeDocument/2006/relationships/hyperlink" Target="consultantplus://offline/ref=BD3F4FA4D9B88A00496564DE84848F952A6C483387D3168A24E7D42CDDF964758E166AAFBA2242CFnCi9G" TargetMode="External"/><Relationship Id="rId5" Type="http://schemas.openxmlformats.org/officeDocument/2006/relationships/hyperlink" Target="consultantplus://offline/ref=BD3F4FA4D9B88A00496564DE84848F952A6C483387D3168A24E7D42CDDF964758E166AAFBA2242CFnCi9G" TargetMode="External"/><Relationship Id="rId10" Type="http://schemas.openxmlformats.org/officeDocument/2006/relationships/hyperlink" Target="consultantplus://offline/ref=BD3F4FA4D9B88A00496564DE84848F952A6C483387D3168A24E7D42CDDF964758E166AAFBA2242C8nCiFG" TargetMode="External"/><Relationship Id="rId4" Type="http://schemas.openxmlformats.org/officeDocument/2006/relationships/hyperlink" Target="consultantplus://offline/ref=BD3F4FA4D9B88A00496564DE84848F952A6C483387D3168A24E7D42CDDF964758E166AAFBA2242C8nCiFG" TargetMode="External"/><Relationship Id="rId9" Type="http://schemas.openxmlformats.org/officeDocument/2006/relationships/hyperlink" Target="consultantplus://offline/ref=BD3F4FA4D9B88A00496564DE84848F952A6C483387D3168A24E7D42CDDF964758E166AAFBA2242CDnCi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Дирина Наталия Юрьевна</cp:lastModifiedBy>
  <cp:revision>2</cp:revision>
  <dcterms:created xsi:type="dcterms:W3CDTF">2024-01-22T09:22:00Z</dcterms:created>
  <dcterms:modified xsi:type="dcterms:W3CDTF">2024-01-22T09:22:00Z</dcterms:modified>
</cp:coreProperties>
</file>