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4E4" w:rsidRPr="00B454E4" w:rsidRDefault="00B454E4" w:rsidP="00B454E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54E4">
        <w:rPr>
          <w:rFonts w:ascii="Times New Roman" w:hAnsi="Times New Roman" w:cs="Times New Roman"/>
          <w:b/>
          <w:sz w:val="24"/>
          <w:szCs w:val="24"/>
        </w:rPr>
        <w:t>АДМИНИСТРАЦИЯ ЩУЧИНСКОГО СЕЛЬСКОГО ПОСЕЛЕНИЯ</w:t>
      </w:r>
    </w:p>
    <w:p w:rsidR="00B454E4" w:rsidRPr="00B454E4" w:rsidRDefault="00B454E4" w:rsidP="00B454E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54E4">
        <w:rPr>
          <w:rFonts w:ascii="Times New Roman" w:hAnsi="Times New Roman" w:cs="Times New Roman"/>
          <w:b/>
          <w:sz w:val="24"/>
          <w:szCs w:val="24"/>
        </w:rPr>
        <w:t xml:space="preserve">ЛИСКИНСКОГО МУНИЦИПАЛЬНОГО РАЙОНА </w:t>
      </w:r>
    </w:p>
    <w:p w:rsidR="00B454E4" w:rsidRPr="00B454E4" w:rsidRDefault="00B454E4" w:rsidP="00B454E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54E4">
        <w:rPr>
          <w:rFonts w:ascii="Times New Roman" w:hAnsi="Times New Roman" w:cs="Times New Roman"/>
          <w:b/>
          <w:sz w:val="24"/>
          <w:szCs w:val="24"/>
        </w:rPr>
        <w:t>ВОРОНЕЖСКОЙ ОБЛАСТИ</w:t>
      </w:r>
    </w:p>
    <w:p w:rsidR="00B454E4" w:rsidRPr="00B454E4" w:rsidRDefault="00B454E4" w:rsidP="00B454E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54E4" w:rsidRPr="00B454E4" w:rsidRDefault="00B454E4" w:rsidP="00B454E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454E4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B454E4">
        <w:rPr>
          <w:rFonts w:ascii="Times New Roman" w:hAnsi="Times New Roman" w:cs="Times New Roman"/>
          <w:b/>
          <w:sz w:val="24"/>
          <w:szCs w:val="24"/>
        </w:rPr>
        <w:t xml:space="preserve"> О С Т А Н О В Л Е Н И Е</w:t>
      </w:r>
    </w:p>
    <w:p w:rsidR="00B454E4" w:rsidRPr="00B454E4" w:rsidRDefault="00B454E4" w:rsidP="00B454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54E4" w:rsidRPr="00B454E4" w:rsidRDefault="00B454E4" w:rsidP="00B454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454E4">
        <w:rPr>
          <w:rFonts w:ascii="Times New Roman" w:hAnsi="Times New Roman" w:cs="Times New Roman"/>
          <w:sz w:val="24"/>
          <w:szCs w:val="24"/>
        </w:rPr>
        <w:t xml:space="preserve"> от  28.08.2010 г.   № 47</w:t>
      </w:r>
    </w:p>
    <w:p w:rsidR="00B454E4" w:rsidRPr="00B454E4" w:rsidRDefault="00B454E4" w:rsidP="00B454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54E4" w:rsidRPr="00B454E4" w:rsidRDefault="00B454E4" w:rsidP="00B454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454E4">
        <w:rPr>
          <w:rFonts w:ascii="Times New Roman" w:hAnsi="Times New Roman" w:cs="Times New Roman"/>
          <w:sz w:val="24"/>
          <w:szCs w:val="24"/>
        </w:rPr>
        <w:t>О внесении дополнений в постановление от 15.04.2010г. № 18</w:t>
      </w:r>
    </w:p>
    <w:p w:rsidR="00B454E4" w:rsidRPr="00B454E4" w:rsidRDefault="00B454E4" w:rsidP="00B454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454E4">
        <w:rPr>
          <w:rFonts w:ascii="Times New Roman" w:hAnsi="Times New Roman" w:cs="Times New Roman"/>
          <w:sz w:val="24"/>
          <w:szCs w:val="24"/>
        </w:rPr>
        <w:t xml:space="preserve">«Об утверждении Положения о порядке </w:t>
      </w:r>
    </w:p>
    <w:p w:rsidR="00B454E4" w:rsidRPr="00B454E4" w:rsidRDefault="00B454E4" w:rsidP="00B454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454E4">
        <w:rPr>
          <w:rFonts w:ascii="Times New Roman" w:hAnsi="Times New Roman" w:cs="Times New Roman"/>
          <w:sz w:val="24"/>
          <w:szCs w:val="24"/>
        </w:rPr>
        <w:t xml:space="preserve">проведения проверки достоверности и полноты </w:t>
      </w:r>
    </w:p>
    <w:p w:rsidR="00B454E4" w:rsidRPr="00B454E4" w:rsidRDefault="00B454E4" w:rsidP="00B454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454E4">
        <w:rPr>
          <w:rFonts w:ascii="Times New Roman" w:hAnsi="Times New Roman" w:cs="Times New Roman"/>
          <w:sz w:val="24"/>
          <w:szCs w:val="24"/>
        </w:rPr>
        <w:t>представляемых</w:t>
      </w:r>
      <w:proofErr w:type="gramEnd"/>
      <w:r w:rsidRPr="00B454E4">
        <w:rPr>
          <w:rFonts w:ascii="Times New Roman" w:hAnsi="Times New Roman" w:cs="Times New Roman"/>
          <w:sz w:val="24"/>
          <w:szCs w:val="24"/>
        </w:rPr>
        <w:t xml:space="preserve"> муниципальными служащими,</w:t>
      </w:r>
    </w:p>
    <w:p w:rsidR="00B454E4" w:rsidRPr="00B454E4" w:rsidRDefault="00B454E4" w:rsidP="00B454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454E4">
        <w:rPr>
          <w:rFonts w:ascii="Times New Roman" w:hAnsi="Times New Roman" w:cs="Times New Roman"/>
          <w:sz w:val="24"/>
          <w:szCs w:val="24"/>
        </w:rPr>
        <w:t xml:space="preserve">а также гражданами, поступающими </w:t>
      </w:r>
      <w:proofErr w:type="gramStart"/>
      <w:r w:rsidRPr="00B454E4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B454E4" w:rsidRPr="00B454E4" w:rsidRDefault="00B454E4" w:rsidP="00B454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454E4">
        <w:rPr>
          <w:rFonts w:ascii="Times New Roman" w:hAnsi="Times New Roman" w:cs="Times New Roman"/>
          <w:sz w:val="24"/>
          <w:szCs w:val="24"/>
        </w:rPr>
        <w:t xml:space="preserve">муниципальную службу, сведений о доходах, </w:t>
      </w:r>
    </w:p>
    <w:p w:rsidR="00B454E4" w:rsidRPr="00B454E4" w:rsidRDefault="00B454E4" w:rsidP="00B454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454E4">
        <w:rPr>
          <w:rFonts w:ascii="Times New Roman" w:hAnsi="Times New Roman" w:cs="Times New Roman"/>
          <w:sz w:val="24"/>
          <w:szCs w:val="24"/>
        </w:rPr>
        <w:t xml:space="preserve">об имуществе и обязательствах </w:t>
      </w:r>
      <w:proofErr w:type="gramStart"/>
      <w:r w:rsidRPr="00B454E4">
        <w:rPr>
          <w:rFonts w:ascii="Times New Roman" w:hAnsi="Times New Roman" w:cs="Times New Roman"/>
          <w:sz w:val="24"/>
          <w:szCs w:val="24"/>
        </w:rPr>
        <w:t>имущественного</w:t>
      </w:r>
      <w:proofErr w:type="gramEnd"/>
    </w:p>
    <w:p w:rsidR="00B454E4" w:rsidRPr="00B454E4" w:rsidRDefault="00B454E4" w:rsidP="00B454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454E4">
        <w:rPr>
          <w:rFonts w:ascii="Times New Roman" w:hAnsi="Times New Roman" w:cs="Times New Roman"/>
          <w:sz w:val="24"/>
          <w:szCs w:val="24"/>
        </w:rPr>
        <w:t>характера и соблюдения ограничений лицами замещающими</w:t>
      </w:r>
    </w:p>
    <w:p w:rsidR="00B454E4" w:rsidRPr="00B454E4" w:rsidRDefault="00B454E4" w:rsidP="00B454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454E4">
        <w:rPr>
          <w:rFonts w:ascii="Times New Roman" w:hAnsi="Times New Roman" w:cs="Times New Roman"/>
          <w:sz w:val="24"/>
          <w:szCs w:val="24"/>
        </w:rPr>
        <w:t>должности муниципальной службы»</w:t>
      </w:r>
    </w:p>
    <w:p w:rsidR="00B454E4" w:rsidRPr="00B454E4" w:rsidRDefault="00B454E4" w:rsidP="00B454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54E4" w:rsidRPr="00B454E4" w:rsidRDefault="00B454E4" w:rsidP="00B454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54E4" w:rsidRPr="00B454E4" w:rsidRDefault="00B454E4" w:rsidP="00B454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454E4">
        <w:rPr>
          <w:rFonts w:ascii="Times New Roman" w:hAnsi="Times New Roman" w:cs="Times New Roman"/>
          <w:sz w:val="24"/>
          <w:szCs w:val="24"/>
        </w:rPr>
        <w:t xml:space="preserve">               В целях приведения нормативного правового акта в соответствие с действующим законодательством </w:t>
      </w:r>
    </w:p>
    <w:p w:rsidR="00B454E4" w:rsidRPr="00B454E4" w:rsidRDefault="00B454E4" w:rsidP="00B454E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B454E4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B454E4">
        <w:rPr>
          <w:rFonts w:ascii="Times New Roman" w:hAnsi="Times New Roman" w:cs="Times New Roman"/>
          <w:sz w:val="24"/>
          <w:szCs w:val="24"/>
        </w:rPr>
        <w:t xml:space="preserve"> О С Т А Н О В Л Я Ю:</w:t>
      </w:r>
    </w:p>
    <w:p w:rsidR="00B454E4" w:rsidRPr="00B454E4" w:rsidRDefault="00B454E4" w:rsidP="00B454E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454E4" w:rsidRPr="00B454E4" w:rsidRDefault="00B454E4" w:rsidP="00B454E4">
      <w:pPr>
        <w:shd w:val="clear" w:color="auto" w:fill="FFFFFF"/>
        <w:spacing w:after="0"/>
        <w:ind w:left="19" w:right="10" w:firstLine="53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454E4" w:rsidRPr="00B454E4" w:rsidRDefault="00B454E4" w:rsidP="00B454E4">
      <w:pPr>
        <w:shd w:val="clear" w:color="auto" w:fill="FFFFFF"/>
        <w:spacing w:after="0"/>
        <w:ind w:left="19" w:right="10" w:firstLine="53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54E4">
        <w:rPr>
          <w:rFonts w:ascii="Times New Roman" w:hAnsi="Times New Roman" w:cs="Times New Roman"/>
          <w:color w:val="000000"/>
          <w:sz w:val="24"/>
          <w:szCs w:val="24"/>
        </w:rPr>
        <w:t>1. Внести в Постановление № 18 от 15.04.2010 года следующие изменения:</w:t>
      </w:r>
    </w:p>
    <w:p w:rsidR="00B454E4" w:rsidRPr="00B454E4" w:rsidRDefault="00B454E4" w:rsidP="00B454E4">
      <w:pPr>
        <w:shd w:val="clear" w:color="auto" w:fill="FFFFFF"/>
        <w:spacing w:after="0"/>
        <w:ind w:left="19" w:right="10" w:firstLine="53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54E4">
        <w:rPr>
          <w:rFonts w:ascii="Times New Roman" w:hAnsi="Times New Roman" w:cs="Times New Roman"/>
          <w:color w:val="000000"/>
          <w:sz w:val="24"/>
          <w:szCs w:val="24"/>
        </w:rPr>
        <w:t xml:space="preserve">1.1 в преамбуле постановления и  Положения  слова «Уставом </w:t>
      </w:r>
      <w:proofErr w:type="spellStart"/>
      <w:r w:rsidRPr="00B454E4">
        <w:rPr>
          <w:rFonts w:ascii="Times New Roman" w:hAnsi="Times New Roman" w:cs="Times New Roman"/>
          <w:color w:val="000000"/>
          <w:sz w:val="24"/>
          <w:szCs w:val="24"/>
        </w:rPr>
        <w:t>Лискинского</w:t>
      </w:r>
      <w:proofErr w:type="spellEnd"/>
      <w:r w:rsidRPr="00B454E4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района» заменить словами «Уставом </w:t>
      </w:r>
      <w:proofErr w:type="spellStart"/>
      <w:r w:rsidRPr="00B454E4">
        <w:rPr>
          <w:rFonts w:ascii="Times New Roman" w:hAnsi="Times New Roman" w:cs="Times New Roman"/>
          <w:color w:val="000000"/>
          <w:sz w:val="24"/>
          <w:szCs w:val="24"/>
        </w:rPr>
        <w:t>Щучинского</w:t>
      </w:r>
      <w:proofErr w:type="spellEnd"/>
      <w:r w:rsidRPr="00B454E4">
        <w:rPr>
          <w:rFonts w:ascii="Times New Roman" w:hAnsi="Times New Roman" w:cs="Times New Roman"/>
          <w:color w:val="000000"/>
          <w:sz w:val="24"/>
          <w:szCs w:val="24"/>
        </w:rPr>
        <w:t xml:space="preserve"> сельского поселения </w:t>
      </w:r>
      <w:proofErr w:type="spellStart"/>
      <w:r w:rsidRPr="00B454E4">
        <w:rPr>
          <w:rFonts w:ascii="Times New Roman" w:hAnsi="Times New Roman" w:cs="Times New Roman"/>
          <w:color w:val="000000"/>
          <w:sz w:val="24"/>
          <w:szCs w:val="24"/>
        </w:rPr>
        <w:t>Лискинского</w:t>
      </w:r>
      <w:proofErr w:type="spellEnd"/>
      <w:r w:rsidRPr="00B454E4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района.  </w:t>
      </w:r>
    </w:p>
    <w:p w:rsidR="00B454E4" w:rsidRPr="00B454E4" w:rsidRDefault="00B454E4" w:rsidP="00B454E4">
      <w:pPr>
        <w:shd w:val="clear" w:color="auto" w:fill="FFFFFF"/>
        <w:spacing w:after="0"/>
        <w:ind w:left="19" w:right="10" w:firstLine="53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54E4">
        <w:rPr>
          <w:rFonts w:ascii="Times New Roman" w:hAnsi="Times New Roman" w:cs="Times New Roman"/>
          <w:color w:val="000000"/>
          <w:sz w:val="24"/>
          <w:szCs w:val="24"/>
        </w:rPr>
        <w:t xml:space="preserve">1.2 пункт 1 слова «замещающими должности муниципальной службы </w:t>
      </w:r>
      <w:proofErr w:type="spellStart"/>
      <w:r w:rsidRPr="00B454E4">
        <w:rPr>
          <w:rFonts w:ascii="Times New Roman" w:hAnsi="Times New Roman" w:cs="Times New Roman"/>
          <w:color w:val="000000"/>
          <w:sz w:val="24"/>
          <w:szCs w:val="24"/>
        </w:rPr>
        <w:t>Лискинского</w:t>
      </w:r>
      <w:proofErr w:type="spellEnd"/>
      <w:r w:rsidRPr="00B454E4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района» заменить словами «замещающими должности муниципальной службы </w:t>
      </w:r>
      <w:proofErr w:type="spellStart"/>
      <w:r w:rsidRPr="00B454E4">
        <w:rPr>
          <w:rFonts w:ascii="Times New Roman" w:hAnsi="Times New Roman" w:cs="Times New Roman"/>
          <w:color w:val="000000"/>
          <w:sz w:val="24"/>
          <w:szCs w:val="24"/>
        </w:rPr>
        <w:t>Щучинского</w:t>
      </w:r>
      <w:proofErr w:type="spellEnd"/>
      <w:r w:rsidRPr="00B454E4">
        <w:rPr>
          <w:rFonts w:ascii="Times New Roman" w:hAnsi="Times New Roman" w:cs="Times New Roman"/>
          <w:color w:val="000000"/>
          <w:sz w:val="24"/>
          <w:szCs w:val="24"/>
        </w:rPr>
        <w:t xml:space="preserve"> сельского поселения </w:t>
      </w:r>
      <w:proofErr w:type="spellStart"/>
      <w:r w:rsidRPr="00B454E4">
        <w:rPr>
          <w:rFonts w:ascii="Times New Roman" w:hAnsi="Times New Roman" w:cs="Times New Roman"/>
          <w:color w:val="000000"/>
          <w:sz w:val="24"/>
          <w:szCs w:val="24"/>
        </w:rPr>
        <w:t>Лискинского</w:t>
      </w:r>
      <w:proofErr w:type="spellEnd"/>
      <w:r w:rsidRPr="00B454E4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района».</w:t>
      </w:r>
    </w:p>
    <w:p w:rsidR="00B454E4" w:rsidRPr="00B454E4" w:rsidRDefault="00B454E4" w:rsidP="00B454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54E4" w:rsidRPr="00B454E4" w:rsidRDefault="00B454E4" w:rsidP="00B454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454E4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B454E4" w:rsidRPr="00B454E4" w:rsidRDefault="00B454E4" w:rsidP="00B454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454E4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B454E4" w:rsidRPr="00B454E4" w:rsidRDefault="00B454E4" w:rsidP="00B454E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54E4">
        <w:rPr>
          <w:rFonts w:ascii="Times New Roman" w:hAnsi="Times New Roman" w:cs="Times New Roman"/>
          <w:sz w:val="24"/>
          <w:szCs w:val="24"/>
        </w:rPr>
        <w:t xml:space="preserve">И.о. главы  администрации                                     </w:t>
      </w:r>
      <w:proofErr w:type="spellStart"/>
      <w:r w:rsidRPr="00B454E4">
        <w:rPr>
          <w:rFonts w:ascii="Times New Roman" w:hAnsi="Times New Roman" w:cs="Times New Roman"/>
          <w:sz w:val="24"/>
          <w:szCs w:val="24"/>
        </w:rPr>
        <w:t>В.В.Шестоперстова</w:t>
      </w:r>
      <w:proofErr w:type="spellEnd"/>
    </w:p>
    <w:p w:rsidR="00B454E4" w:rsidRPr="00B454E4" w:rsidRDefault="00B454E4" w:rsidP="00B454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454E4">
        <w:rPr>
          <w:rFonts w:ascii="Times New Roman" w:hAnsi="Times New Roman" w:cs="Times New Roman"/>
          <w:sz w:val="24"/>
          <w:szCs w:val="24"/>
        </w:rPr>
        <w:t>Щучинского</w:t>
      </w:r>
      <w:proofErr w:type="spellEnd"/>
      <w:r w:rsidRPr="00B454E4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Pr="00B454E4">
        <w:rPr>
          <w:rFonts w:ascii="Times New Roman" w:hAnsi="Times New Roman" w:cs="Times New Roman"/>
          <w:vanish/>
          <w:sz w:val="24"/>
          <w:szCs w:val="24"/>
        </w:rPr>
        <w:t>ос-и бездомных кошек на территории сел Щучье и Переезжее совместно с Гос-хота администрации</w:t>
      </w:r>
      <w:r w:rsidRPr="00B454E4">
        <w:rPr>
          <w:rFonts w:ascii="Times New Roman" w:hAnsi="Times New Roman" w:cs="Times New Roman"/>
          <w:sz w:val="24"/>
          <w:szCs w:val="24"/>
        </w:rPr>
        <w:t xml:space="preserve">:                               </w:t>
      </w:r>
    </w:p>
    <w:p w:rsidR="00B454E4" w:rsidRPr="00B454E4" w:rsidRDefault="00B454E4" w:rsidP="00B454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454E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</w:p>
    <w:p w:rsidR="003E4419" w:rsidRDefault="003E4419" w:rsidP="00B454E4">
      <w:pPr>
        <w:spacing w:after="0"/>
      </w:pPr>
    </w:p>
    <w:sectPr w:rsidR="003E44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454E4"/>
    <w:rsid w:val="003E4419"/>
    <w:rsid w:val="00B454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B454E4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1269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2017-02-19T15:12:00Z</dcterms:created>
  <dcterms:modified xsi:type="dcterms:W3CDTF">2017-02-19T15:13:00Z</dcterms:modified>
</cp:coreProperties>
</file>